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555555"/>
          <w:spacing w:val="0"/>
          <w:sz w:val="24"/>
          <w:szCs w:val="24"/>
          <w:bdr w:val="none" w:color="auto" w:sz="0" w:space="0"/>
        </w:rPr>
      </w:pPr>
      <w:r>
        <w:rPr>
          <w:rFonts w:ascii="微软雅黑" w:hAnsi="微软雅黑" w:eastAsia="微软雅黑" w:cs="微软雅黑"/>
          <w:b/>
          <w:bCs/>
          <w:i w:val="0"/>
          <w:iCs w:val="0"/>
          <w:caps w:val="0"/>
          <w:color w:val="555555"/>
          <w:spacing w:val="0"/>
          <w:sz w:val="39"/>
          <w:szCs w:val="39"/>
        </w:rPr>
        <w:t>喀喇沁旗医院医疗设备</w:t>
      </w:r>
      <w:r>
        <w:rPr>
          <w:rFonts w:hint="eastAsia" w:ascii="微软雅黑" w:hAnsi="微软雅黑" w:eastAsia="微软雅黑" w:cs="微软雅黑"/>
          <w:b/>
          <w:bCs/>
          <w:i w:val="0"/>
          <w:iCs w:val="0"/>
          <w:caps w:val="0"/>
          <w:color w:val="555555"/>
          <w:spacing w:val="0"/>
          <w:sz w:val="39"/>
          <w:szCs w:val="39"/>
          <w:lang w:val="en-US" w:eastAsia="zh-CN"/>
        </w:rPr>
        <w:t>询价采购</w:t>
      </w:r>
      <w:r>
        <w:rPr>
          <w:rFonts w:ascii="微软雅黑" w:hAnsi="微软雅黑" w:eastAsia="微软雅黑" w:cs="微软雅黑"/>
          <w:b/>
          <w:bCs/>
          <w:i w:val="0"/>
          <w:iCs w:val="0"/>
          <w:caps w:val="0"/>
          <w:color w:val="555555"/>
          <w:spacing w:val="0"/>
          <w:sz w:val="39"/>
          <w:szCs w:val="39"/>
        </w:rPr>
        <w:t>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喀喇沁旗医院现采用</w:t>
      </w:r>
      <w:r>
        <w:rPr>
          <w:rFonts w:hint="eastAsia" w:ascii="微软雅黑" w:hAnsi="微软雅黑" w:eastAsia="微软雅黑" w:cs="微软雅黑"/>
          <w:i w:val="0"/>
          <w:iCs w:val="0"/>
          <w:caps w:val="0"/>
          <w:color w:val="555555"/>
          <w:spacing w:val="0"/>
          <w:sz w:val="24"/>
          <w:szCs w:val="24"/>
          <w:bdr w:val="none" w:color="auto" w:sz="0" w:space="0"/>
          <w:lang w:val="en-US" w:eastAsia="zh-CN"/>
        </w:rPr>
        <w:t>询价采购</w:t>
      </w:r>
      <w:r>
        <w:rPr>
          <w:rFonts w:hint="eastAsia" w:ascii="微软雅黑" w:hAnsi="微软雅黑" w:eastAsia="微软雅黑" w:cs="微软雅黑"/>
          <w:i w:val="0"/>
          <w:iCs w:val="0"/>
          <w:caps w:val="0"/>
          <w:color w:val="555555"/>
          <w:spacing w:val="0"/>
          <w:sz w:val="24"/>
          <w:szCs w:val="24"/>
          <w:bdr w:val="none" w:color="auto" w:sz="0" w:space="0"/>
        </w:rPr>
        <w:t>的方式采购医疗设备，欢迎符合资格条件的供应商前来报名参加。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一、项目概述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1.名称与编号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项目名称：医疗设备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555555"/>
          <w:spacing w:val="0"/>
          <w:sz w:val="24"/>
          <w:szCs w:val="24"/>
          <w:bdr w:val="none" w:color="auto" w:sz="0" w:space="0"/>
        </w:rPr>
      </w:pPr>
      <w:r>
        <w:rPr>
          <w:rFonts w:hint="eastAsia" w:ascii="微软雅黑" w:hAnsi="微软雅黑" w:eastAsia="微软雅黑" w:cs="微软雅黑"/>
          <w:i w:val="0"/>
          <w:iCs w:val="0"/>
          <w:caps w:val="0"/>
          <w:color w:val="555555"/>
          <w:spacing w:val="0"/>
          <w:sz w:val="24"/>
          <w:szCs w:val="24"/>
          <w:bdr w:val="none" w:color="auto" w:sz="0" w:space="0"/>
        </w:rPr>
        <w:t>资金来源：</w:t>
      </w:r>
      <w:r>
        <w:rPr>
          <w:rFonts w:hint="eastAsia" w:ascii="微软雅黑" w:hAnsi="微软雅黑" w:eastAsia="微软雅黑" w:cs="微软雅黑"/>
          <w:i w:val="0"/>
          <w:iCs w:val="0"/>
          <w:caps w:val="0"/>
          <w:color w:val="555555"/>
          <w:spacing w:val="0"/>
          <w:sz w:val="24"/>
          <w:szCs w:val="24"/>
          <w:bdr w:val="none" w:color="auto" w:sz="0" w:space="0"/>
          <w:lang w:val="en-US" w:eastAsia="zh-CN"/>
        </w:rPr>
        <w:t>自有资金</w:t>
      </w:r>
      <w:r>
        <w:rPr>
          <w:rFonts w:hint="eastAsia" w:ascii="微软雅黑" w:hAnsi="微软雅黑" w:eastAsia="微软雅黑" w:cs="微软雅黑"/>
          <w:i w:val="0"/>
          <w:iCs w:val="0"/>
          <w:caps w:val="0"/>
          <w:color w:val="555555"/>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default" w:ascii="微软雅黑" w:hAnsi="微软雅黑" w:eastAsia="微软雅黑" w:cs="微软雅黑"/>
          <w:i w:val="0"/>
          <w:iCs w:val="0"/>
          <w:caps w:val="0"/>
          <w:color w:val="555555"/>
          <w:spacing w:val="0"/>
          <w:sz w:val="24"/>
          <w:szCs w:val="24"/>
          <w:lang w:val="en-US" w:eastAsia="zh-CN"/>
        </w:rPr>
      </w:pPr>
      <w:r>
        <w:rPr>
          <w:rFonts w:hint="eastAsia" w:ascii="微软雅黑" w:hAnsi="微软雅黑" w:eastAsia="微软雅黑" w:cs="微软雅黑"/>
          <w:i w:val="0"/>
          <w:iCs w:val="0"/>
          <w:caps w:val="0"/>
          <w:color w:val="555555"/>
          <w:spacing w:val="0"/>
          <w:sz w:val="24"/>
          <w:szCs w:val="24"/>
          <w:bdr w:val="none" w:color="auto" w:sz="0" w:space="0"/>
          <w:lang w:val="en-US" w:eastAsia="zh-CN"/>
        </w:rPr>
        <w:t>询价采购</w:t>
      </w:r>
      <w:r>
        <w:rPr>
          <w:rFonts w:hint="eastAsia" w:ascii="微软雅黑" w:hAnsi="微软雅黑" w:eastAsia="微软雅黑" w:cs="微软雅黑"/>
          <w:i w:val="0"/>
          <w:iCs w:val="0"/>
          <w:caps w:val="0"/>
          <w:color w:val="555555"/>
          <w:spacing w:val="0"/>
          <w:sz w:val="24"/>
          <w:szCs w:val="24"/>
          <w:bdr w:val="none" w:color="auto" w:sz="0" w:space="0"/>
        </w:rPr>
        <w:t>文件编号：KLQQYY</w:t>
      </w:r>
      <w:r>
        <w:rPr>
          <w:rFonts w:hint="eastAsia" w:ascii="微软雅黑" w:hAnsi="微软雅黑" w:eastAsia="微软雅黑" w:cs="微软雅黑"/>
          <w:i w:val="0"/>
          <w:iCs w:val="0"/>
          <w:caps w:val="0"/>
          <w:color w:val="555555"/>
          <w:spacing w:val="0"/>
          <w:sz w:val="24"/>
          <w:szCs w:val="24"/>
          <w:bdr w:val="none" w:color="auto" w:sz="0" w:space="0"/>
          <w:lang w:val="en-US" w:eastAsia="zh-CN"/>
        </w:rPr>
        <w:t>XJCG</w:t>
      </w:r>
      <w:r>
        <w:rPr>
          <w:rFonts w:hint="eastAsia" w:ascii="微软雅黑" w:hAnsi="微软雅黑" w:eastAsia="微软雅黑" w:cs="微软雅黑"/>
          <w:i w:val="0"/>
          <w:iCs w:val="0"/>
          <w:caps w:val="0"/>
          <w:color w:val="555555"/>
          <w:spacing w:val="0"/>
          <w:sz w:val="24"/>
          <w:szCs w:val="24"/>
          <w:bdr w:val="none" w:color="auto" w:sz="0" w:space="0"/>
        </w:rPr>
        <w:t>-2</w:t>
      </w:r>
      <w:r>
        <w:rPr>
          <w:rFonts w:hint="eastAsia" w:ascii="微软雅黑" w:hAnsi="微软雅黑" w:eastAsia="微软雅黑" w:cs="微软雅黑"/>
          <w:i w:val="0"/>
          <w:iCs w:val="0"/>
          <w:caps w:val="0"/>
          <w:color w:val="555555"/>
          <w:spacing w:val="0"/>
          <w:sz w:val="24"/>
          <w:szCs w:val="24"/>
          <w:bdr w:val="none" w:color="auto" w:sz="0" w:space="0"/>
          <w:lang w:val="en-US" w:eastAsia="zh-CN"/>
        </w:rPr>
        <w:t>301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2.内容及分包情况</w:t>
      </w:r>
    </w:p>
    <w:tbl>
      <w:tblPr>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0" w:type="dxa"/>
          <w:left w:w="0" w:type="dxa"/>
          <w:bottom w:w="0" w:type="dxa"/>
          <w:right w:w="0" w:type="dxa"/>
        </w:tblCellMar>
      </w:tblPr>
      <w:tblGrid>
        <w:gridCol w:w="597"/>
        <w:gridCol w:w="1009"/>
        <w:gridCol w:w="1025"/>
        <w:gridCol w:w="4054"/>
        <w:gridCol w:w="1453"/>
        <w:gridCol w:w="9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0" w:type="dxa"/>
            <w:bottom w:w="0" w:type="dxa"/>
            <w:right w:w="0" w:type="dxa"/>
          </w:tblCellMar>
        </w:tblPrEx>
        <w:trPr>
          <w:trHeight w:val="919" w:hRule="atLeast"/>
        </w:trPr>
        <w:tc>
          <w:tcPr>
            <w:tcW w:w="597" w:type="dxa"/>
            <w:tcBorders>
              <w:bottom w:val="single" w:color="auto" w:sz="6" w:space="0"/>
              <w:right w:val="single" w:color="auto"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微软雅黑" w:hAnsi="微软雅黑" w:eastAsia="微软雅黑" w:cs="微软雅黑"/>
                <w:i w:val="0"/>
                <w:iCs w:val="0"/>
                <w:caps w:val="0"/>
                <w:color w:val="555555"/>
                <w:spacing w:val="0"/>
                <w:sz w:val="24"/>
                <w:szCs w:val="24"/>
                <w:bdr w:val="none" w:color="auto" w:sz="0" w:space="0"/>
              </w:rPr>
              <w:t>序号</w:t>
            </w:r>
          </w:p>
        </w:tc>
        <w:tc>
          <w:tcPr>
            <w:tcW w:w="1009" w:type="dxa"/>
            <w:tcBorders>
              <w:left w:val="nil"/>
              <w:bottom w:val="single" w:color="auto" w:sz="6" w:space="0"/>
              <w:right w:val="single" w:color="auto"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微软雅黑" w:hAnsi="微软雅黑" w:eastAsia="微软雅黑" w:cs="微软雅黑"/>
                <w:i w:val="0"/>
                <w:iCs w:val="0"/>
                <w:caps w:val="0"/>
                <w:color w:val="555555"/>
                <w:spacing w:val="0"/>
                <w:sz w:val="24"/>
                <w:szCs w:val="24"/>
                <w:bdr w:val="none" w:color="auto" w:sz="0" w:space="0"/>
              </w:rPr>
              <w:t>货物名称</w:t>
            </w:r>
          </w:p>
        </w:tc>
        <w:tc>
          <w:tcPr>
            <w:tcW w:w="1025" w:type="dxa"/>
            <w:tcBorders>
              <w:left w:val="nil"/>
              <w:bottom w:val="single" w:color="auto" w:sz="6" w:space="0"/>
              <w:right w:val="single" w:color="auto"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微软雅黑" w:hAnsi="微软雅黑" w:eastAsia="微软雅黑" w:cs="微软雅黑"/>
                <w:i w:val="0"/>
                <w:iCs w:val="0"/>
                <w:caps w:val="0"/>
                <w:color w:val="555555"/>
                <w:spacing w:val="0"/>
                <w:sz w:val="24"/>
                <w:szCs w:val="24"/>
                <w:bdr w:val="none" w:color="auto" w:sz="0" w:space="0"/>
              </w:rPr>
              <w:t>数量(包)</w:t>
            </w:r>
          </w:p>
        </w:tc>
        <w:tc>
          <w:tcPr>
            <w:tcW w:w="4054" w:type="dxa"/>
            <w:tcBorders>
              <w:left w:val="nil"/>
              <w:bottom w:val="single" w:color="auto" w:sz="6" w:space="0"/>
              <w:right w:val="single" w:color="auto"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微软雅黑" w:hAnsi="微软雅黑" w:eastAsia="微软雅黑" w:cs="微软雅黑"/>
                <w:i w:val="0"/>
                <w:iCs w:val="0"/>
                <w:caps w:val="0"/>
                <w:color w:val="555555"/>
                <w:spacing w:val="0"/>
                <w:sz w:val="24"/>
                <w:szCs w:val="24"/>
                <w:bdr w:val="none" w:color="auto" w:sz="0" w:space="0"/>
              </w:rPr>
              <w:t>技术规格、参数及要求</w:t>
            </w:r>
          </w:p>
        </w:tc>
        <w:tc>
          <w:tcPr>
            <w:tcW w:w="1453" w:type="dxa"/>
            <w:tcBorders>
              <w:left w:val="nil"/>
              <w:bottom w:val="single" w:color="auto" w:sz="6" w:space="0"/>
              <w:right w:val="single" w:color="auto"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微软雅黑" w:hAnsi="微软雅黑" w:eastAsia="微软雅黑" w:cs="微软雅黑"/>
                <w:i w:val="0"/>
                <w:iCs w:val="0"/>
                <w:caps w:val="0"/>
                <w:color w:val="555555"/>
                <w:spacing w:val="0"/>
                <w:sz w:val="24"/>
                <w:szCs w:val="24"/>
                <w:bdr w:val="none" w:color="auto" w:sz="0" w:space="0"/>
              </w:rPr>
              <w:t>预算金额（元）</w:t>
            </w:r>
          </w:p>
        </w:tc>
        <w:tc>
          <w:tcPr>
            <w:tcW w:w="979" w:type="dxa"/>
            <w:tcBorders>
              <w:left w:val="nil"/>
              <w:bottom w:val="single" w:color="auto"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微软雅黑" w:hAnsi="微软雅黑" w:eastAsia="微软雅黑" w:cs="微软雅黑"/>
                <w:i w:val="0"/>
                <w:iCs w:val="0"/>
                <w:caps w:val="0"/>
                <w:color w:val="555555"/>
                <w:spacing w:val="0"/>
                <w:sz w:val="24"/>
                <w:szCs w:val="24"/>
                <w:bdr w:val="none" w:color="auto" w:sz="0" w:space="0"/>
              </w:rPr>
              <w:t>附件材料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0" w:type="dxa"/>
            <w:bottom w:w="0" w:type="dxa"/>
            <w:right w:w="0" w:type="dxa"/>
          </w:tblCellMar>
        </w:tblPrEx>
        <w:trPr>
          <w:trHeight w:val="1555" w:hRule="atLeast"/>
        </w:trPr>
        <w:tc>
          <w:tcPr>
            <w:tcW w:w="597" w:type="dxa"/>
            <w:tcBorders>
              <w:top w:val="nil"/>
              <w:right w:val="single" w:color="auto"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微软雅黑" w:hAnsi="微软雅黑" w:eastAsia="微软雅黑" w:cs="微软雅黑"/>
                <w:i w:val="0"/>
                <w:iCs w:val="0"/>
                <w:caps w:val="0"/>
                <w:color w:val="555555"/>
                <w:spacing w:val="0"/>
                <w:sz w:val="24"/>
                <w:szCs w:val="24"/>
                <w:bdr w:val="none" w:color="auto" w:sz="0" w:space="0"/>
              </w:rPr>
              <w:t>1</w:t>
            </w:r>
          </w:p>
        </w:tc>
        <w:tc>
          <w:tcPr>
            <w:tcW w:w="1009" w:type="dxa"/>
            <w:tcBorders>
              <w:top w:val="nil"/>
              <w:left w:val="nil"/>
              <w:right w:val="single" w:color="auto"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微软雅黑" w:hAnsi="微软雅黑" w:eastAsia="微软雅黑" w:cs="微软雅黑"/>
                <w:i w:val="0"/>
                <w:iCs w:val="0"/>
                <w:caps w:val="0"/>
                <w:color w:val="555555"/>
                <w:spacing w:val="0"/>
                <w:sz w:val="24"/>
                <w:szCs w:val="24"/>
                <w:bdr w:val="none" w:color="auto" w:sz="0" w:space="0"/>
              </w:rPr>
              <w:t>医疗设备</w:t>
            </w:r>
          </w:p>
        </w:tc>
        <w:tc>
          <w:tcPr>
            <w:tcW w:w="1025" w:type="dxa"/>
            <w:tcBorders>
              <w:top w:val="nil"/>
              <w:left w:val="nil"/>
              <w:right w:val="single" w:color="auto"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微软雅黑" w:hAnsi="微软雅黑" w:eastAsia="微软雅黑" w:cs="微软雅黑"/>
                <w:i w:val="0"/>
                <w:iCs w:val="0"/>
                <w:caps w:val="0"/>
                <w:color w:val="555555"/>
                <w:spacing w:val="0"/>
                <w:sz w:val="24"/>
                <w:szCs w:val="24"/>
                <w:bdr w:val="none" w:color="auto" w:sz="0" w:space="0"/>
              </w:rPr>
              <w:t>1</w:t>
            </w:r>
          </w:p>
        </w:tc>
        <w:tc>
          <w:tcPr>
            <w:tcW w:w="4054" w:type="dxa"/>
            <w:tcBorders>
              <w:top w:val="nil"/>
              <w:left w:val="nil"/>
              <w:right w:val="single" w:color="auto"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微软雅黑" w:hAnsi="微软雅黑" w:eastAsia="微软雅黑" w:cs="微软雅黑"/>
                <w:i w:val="0"/>
                <w:iCs w:val="0"/>
                <w:caps w:val="0"/>
                <w:color w:val="555555"/>
                <w:spacing w:val="0"/>
                <w:sz w:val="24"/>
                <w:szCs w:val="24"/>
                <w:bdr w:val="none" w:color="auto" w:sz="0" w:space="0"/>
                <w:lang w:val="en-US" w:eastAsia="zh-CN"/>
              </w:rPr>
              <w:t>心电工作站</w:t>
            </w:r>
            <w:r>
              <w:rPr>
                <w:rFonts w:hint="eastAsia" w:ascii="微软雅黑" w:hAnsi="微软雅黑" w:eastAsia="微软雅黑" w:cs="微软雅黑"/>
                <w:i w:val="0"/>
                <w:iCs w:val="0"/>
                <w:caps w:val="0"/>
                <w:color w:val="555555"/>
                <w:spacing w:val="0"/>
                <w:sz w:val="24"/>
                <w:szCs w:val="24"/>
                <w:bdr w:val="none" w:color="auto" w:sz="0" w:space="0"/>
              </w:rPr>
              <w:t>1</w:t>
            </w:r>
            <w:r>
              <w:rPr>
                <w:rFonts w:hint="eastAsia" w:ascii="微软雅黑" w:hAnsi="微软雅黑" w:eastAsia="微软雅黑" w:cs="微软雅黑"/>
                <w:i w:val="0"/>
                <w:iCs w:val="0"/>
                <w:caps w:val="0"/>
                <w:color w:val="555555"/>
                <w:spacing w:val="0"/>
                <w:sz w:val="24"/>
                <w:szCs w:val="24"/>
                <w:bdr w:val="none" w:color="auto" w:sz="0" w:space="0"/>
                <w:lang w:val="en-US" w:eastAsia="zh-CN"/>
              </w:rPr>
              <w:t>套</w:t>
            </w:r>
            <w:r>
              <w:rPr>
                <w:rFonts w:hint="eastAsia" w:ascii="微软雅黑" w:hAnsi="微软雅黑" w:eastAsia="微软雅黑" w:cs="微软雅黑"/>
                <w:i w:val="0"/>
                <w:iCs w:val="0"/>
                <w:caps w:val="0"/>
                <w:color w:val="555555"/>
                <w:spacing w:val="0"/>
                <w:sz w:val="24"/>
                <w:szCs w:val="24"/>
                <w:bdr w:val="none" w:color="auto" w:sz="0" w:space="0"/>
              </w:rPr>
              <w:t>。具体技术规格、参数及要求详见喀喇沁旗医院医疗设备</w:t>
            </w:r>
            <w:r>
              <w:rPr>
                <w:rFonts w:hint="eastAsia" w:ascii="微软雅黑" w:hAnsi="微软雅黑" w:eastAsia="微软雅黑" w:cs="微软雅黑"/>
                <w:i w:val="0"/>
                <w:iCs w:val="0"/>
                <w:caps w:val="0"/>
                <w:color w:val="555555"/>
                <w:spacing w:val="0"/>
                <w:sz w:val="24"/>
                <w:szCs w:val="24"/>
                <w:bdr w:val="none" w:color="auto" w:sz="0" w:space="0"/>
                <w:lang w:val="en-US" w:eastAsia="zh-CN"/>
              </w:rPr>
              <w:t>询价采购</w:t>
            </w:r>
            <w:r>
              <w:rPr>
                <w:rFonts w:hint="eastAsia" w:ascii="微软雅黑" w:hAnsi="微软雅黑" w:eastAsia="微软雅黑" w:cs="微软雅黑"/>
                <w:i w:val="0"/>
                <w:iCs w:val="0"/>
                <w:caps w:val="0"/>
                <w:color w:val="555555"/>
                <w:spacing w:val="0"/>
                <w:sz w:val="24"/>
                <w:szCs w:val="24"/>
                <w:bdr w:val="none" w:color="auto" w:sz="0" w:space="0"/>
              </w:rPr>
              <w:t>文件。</w:t>
            </w:r>
          </w:p>
        </w:tc>
        <w:tc>
          <w:tcPr>
            <w:tcW w:w="1453" w:type="dxa"/>
            <w:tcBorders>
              <w:top w:val="nil"/>
              <w:left w:val="nil"/>
              <w:right w:val="single" w:color="auto" w:sz="6" w:space="0"/>
            </w:tcBorders>
            <w:shd w:val="clear"/>
            <w:tcMar>
              <w:top w:w="150" w:type="dxa"/>
              <w:left w:w="150" w:type="dxa"/>
              <w:bottom w:w="15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eastAsiaTheme="minorEastAsia"/>
                <w:lang w:val="en-US" w:eastAsia="zh-CN"/>
              </w:rPr>
            </w:pPr>
            <w:r>
              <w:rPr>
                <w:rFonts w:hint="eastAsia" w:ascii="微软雅黑" w:hAnsi="微软雅黑" w:eastAsia="微软雅黑" w:cs="微软雅黑"/>
                <w:i w:val="0"/>
                <w:iCs w:val="0"/>
                <w:caps w:val="0"/>
                <w:color w:val="555555"/>
                <w:spacing w:val="0"/>
                <w:sz w:val="24"/>
                <w:szCs w:val="24"/>
                <w:bdr w:val="none" w:color="auto" w:sz="0" w:space="0"/>
                <w:lang w:val="en-US" w:eastAsia="zh-CN"/>
              </w:rPr>
              <w:t>30000.00</w:t>
            </w:r>
          </w:p>
        </w:tc>
        <w:tc>
          <w:tcPr>
            <w:tcW w:w="979" w:type="dxa"/>
            <w:tcBorders>
              <w:top w:val="nil"/>
              <w:left w:val="nil"/>
            </w:tcBorders>
            <w:shd w:val="clear"/>
            <w:tcMar>
              <w:top w:w="150" w:type="dxa"/>
              <w:left w:w="150" w:type="dxa"/>
              <w:bottom w:w="150" w:type="dxa"/>
              <w:right w:w="150" w:type="dxa"/>
            </w:tcMar>
            <w:vAlign w:val="center"/>
          </w:tcPr>
          <w:p>
            <w:pPr>
              <w:keepNext w:val="0"/>
              <w:keepLines w:val="0"/>
              <w:widowControl/>
              <w:suppressLineNumbers w:val="0"/>
              <w:spacing w:before="0" w:beforeAutospacing="0" w:after="0" w:afterAutospacing="0" w:line="240" w:lineRule="auto"/>
              <w:ind w:left="0" w:right="0" w:firstLine="0"/>
              <w:jc w:val="left"/>
              <w:rPr>
                <w:rFonts w:hint="eastAsia" w:ascii="微软雅黑" w:hAnsi="微软雅黑" w:eastAsia="微软雅黑" w:cs="微软雅黑"/>
                <w:i w:val="0"/>
                <w:iCs w:val="0"/>
                <w:caps w:val="0"/>
                <w:color w:val="555555"/>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二、供应商的资格要求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（一）符合《中华人民共和国政府采购法》第二十二条及《中华人民共和国政府采购法实施条例》第十七条、十八条规定的条件：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1、具有独立承担民事责任的能力；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w:t>
      </w:r>
      <w:r>
        <w:rPr>
          <w:rFonts w:hint="eastAsia" w:ascii="微软雅黑" w:hAnsi="微软雅黑" w:eastAsia="微软雅黑" w:cs="微软雅黑"/>
          <w:i w:val="0"/>
          <w:iCs w:val="0"/>
          <w:caps w:val="0"/>
          <w:color w:val="555555"/>
          <w:spacing w:val="0"/>
          <w:sz w:val="24"/>
          <w:szCs w:val="24"/>
          <w:bdr w:val="none" w:color="auto" w:sz="0" w:space="0"/>
          <w:lang w:val="en-US" w:eastAsia="zh-CN"/>
        </w:rPr>
        <w:t>2</w:t>
      </w:r>
      <w:r>
        <w:rPr>
          <w:rFonts w:hint="eastAsia" w:ascii="微软雅黑" w:hAnsi="微软雅黑" w:eastAsia="微软雅黑" w:cs="微软雅黑"/>
          <w:i w:val="0"/>
          <w:iCs w:val="0"/>
          <w:caps w:val="0"/>
          <w:color w:val="555555"/>
          <w:spacing w:val="0"/>
          <w:sz w:val="24"/>
          <w:szCs w:val="24"/>
          <w:bdr w:val="none" w:color="auto" w:sz="0" w:space="0"/>
        </w:rPr>
        <w:t>、具有履行合同所必需的设备和专业技术能力；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w:t>
      </w:r>
      <w:r>
        <w:rPr>
          <w:rFonts w:hint="eastAsia" w:ascii="微软雅黑" w:hAnsi="微软雅黑" w:eastAsia="微软雅黑" w:cs="微软雅黑"/>
          <w:i w:val="0"/>
          <w:iCs w:val="0"/>
          <w:caps w:val="0"/>
          <w:color w:val="555555"/>
          <w:spacing w:val="0"/>
          <w:sz w:val="24"/>
          <w:szCs w:val="24"/>
          <w:bdr w:val="none" w:color="auto" w:sz="0" w:space="0"/>
          <w:lang w:val="en-US" w:eastAsia="zh-CN"/>
        </w:rPr>
        <w:t>3</w:t>
      </w:r>
      <w:r>
        <w:rPr>
          <w:rFonts w:hint="eastAsia" w:ascii="微软雅黑" w:hAnsi="微软雅黑" w:eastAsia="微软雅黑" w:cs="微软雅黑"/>
          <w:i w:val="0"/>
          <w:iCs w:val="0"/>
          <w:caps w:val="0"/>
          <w:color w:val="555555"/>
          <w:spacing w:val="0"/>
          <w:sz w:val="24"/>
          <w:szCs w:val="24"/>
          <w:bdr w:val="none" w:color="auto" w:sz="0" w:space="0"/>
        </w:rPr>
        <w:t>、参加政府采购活动前三年内，在经营活动中没有重大违法记录；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w:t>
      </w:r>
      <w:r>
        <w:rPr>
          <w:rFonts w:hint="eastAsia" w:ascii="微软雅黑" w:hAnsi="微软雅黑" w:eastAsia="微软雅黑" w:cs="微软雅黑"/>
          <w:i w:val="0"/>
          <w:iCs w:val="0"/>
          <w:caps w:val="0"/>
          <w:color w:val="555555"/>
          <w:spacing w:val="0"/>
          <w:sz w:val="24"/>
          <w:szCs w:val="24"/>
          <w:bdr w:val="none" w:color="auto" w:sz="0" w:space="0"/>
          <w:lang w:val="en-US" w:eastAsia="zh-CN"/>
        </w:rPr>
        <w:t>4</w:t>
      </w:r>
      <w:r>
        <w:rPr>
          <w:rFonts w:hint="eastAsia" w:ascii="微软雅黑" w:hAnsi="微软雅黑" w:eastAsia="微软雅黑" w:cs="微软雅黑"/>
          <w:i w:val="0"/>
          <w:iCs w:val="0"/>
          <w:caps w:val="0"/>
          <w:color w:val="555555"/>
          <w:spacing w:val="0"/>
          <w:sz w:val="24"/>
          <w:szCs w:val="24"/>
          <w:bdr w:val="none" w:color="auto" w:sz="0" w:space="0"/>
        </w:rPr>
        <w:t>、代理商须具有有效的《医疗器械经营许可证》或《第二类医疗器械经营备案凭证》，如是生产企业须具有有效的《医疗器械生产许可证》；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w:t>
      </w:r>
      <w:r>
        <w:rPr>
          <w:rFonts w:hint="eastAsia" w:ascii="微软雅黑" w:hAnsi="微软雅黑" w:eastAsia="微软雅黑" w:cs="微软雅黑"/>
          <w:i w:val="0"/>
          <w:iCs w:val="0"/>
          <w:caps w:val="0"/>
          <w:color w:val="555555"/>
          <w:spacing w:val="0"/>
          <w:sz w:val="24"/>
          <w:szCs w:val="24"/>
          <w:bdr w:val="none" w:color="auto" w:sz="0" w:space="0"/>
          <w:lang w:val="en-US" w:eastAsia="zh-CN"/>
        </w:rPr>
        <w:t>5</w:t>
      </w:r>
      <w:r>
        <w:rPr>
          <w:rFonts w:hint="eastAsia" w:ascii="微软雅黑" w:hAnsi="微软雅黑" w:eastAsia="微软雅黑" w:cs="微软雅黑"/>
          <w:i w:val="0"/>
          <w:iCs w:val="0"/>
          <w:caps w:val="0"/>
          <w:color w:val="555555"/>
          <w:spacing w:val="0"/>
          <w:sz w:val="24"/>
          <w:szCs w:val="24"/>
          <w:bdr w:val="none" w:color="auto" w:sz="0" w:space="0"/>
        </w:rPr>
        <w:t>、所投产品具备有效的《医疗器械产品注册证》；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w:t>
      </w:r>
      <w:r>
        <w:rPr>
          <w:rFonts w:hint="eastAsia" w:ascii="微软雅黑" w:hAnsi="微软雅黑" w:eastAsia="微软雅黑" w:cs="微软雅黑"/>
          <w:i w:val="0"/>
          <w:iCs w:val="0"/>
          <w:caps w:val="0"/>
          <w:color w:val="555555"/>
          <w:spacing w:val="0"/>
          <w:sz w:val="24"/>
          <w:szCs w:val="24"/>
          <w:bdr w:val="none" w:color="auto" w:sz="0" w:space="0"/>
          <w:lang w:val="en-US" w:eastAsia="zh-CN"/>
        </w:rPr>
        <w:t>6</w:t>
      </w:r>
      <w:r>
        <w:rPr>
          <w:rFonts w:hint="eastAsia" w:ascii="微软雅黑" w:hAnsi="微软雅黑" w:eastAsia="微软雅黑" w:cs="微软雅黑"/>
          <w:i w:val="0"/>
          <w:iCs w:val="0"/>
          <w:caps w:val="0"/>
          <w:color w:val="555555"/>
          <w:spacing w:val="0"/>
          <w:sz w:val="24"/>
          <w:szCs w:val="24"/>
          <w:bdr w:val="none" w:color="auto" w:sz="0" w:space="0"/>
        </w:rPr>
        <w:t>、“信用中国”网站（www.creditchina.gov.cn）无违法违规行为的查询纪录。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（二）本项目为资格后审，具体资格要求详见</w:t>
      </w:r>
      <w:r>
        <w:rPr>
          <w:rFonts w:hint="eastAsia" w:ascii="微软雅黑" w:hAnsi="微软雅黑" w:eastAsia="微软雅黑" w:cs="微软雅黑"/>
          <w:i w:val="0"/>
          <w:iCs w:val="0"/>
          <w:caps w:val="0"/>
          <w:color w:val="555555"/>
          <w:spacing w:val="0"/>
          <w:sz w:val="24"/>
          <w:szCs w:val="24"/>
          <w:bdr w:val="none" w:color="auto" w:sz="0" w:space="0"/>
          <w:lang w:val="en-US" w:eastAsia="zh-CN"/>
        </w:rPr>
        <w:t>询价采购</w:t>
      </w:r>
      <w:r>
        <w:rPr>
          <w:rFonts w:hint="eastAsia" w:ascii="微软雅黑" w:hAnsi="微软雅黑" w:eastAsia="微软雅黑" w:cs="微软雅黑"/>
          <w:i w:val="0"/>
          <w:iCs w:val="0"/>
          <w:caps w:val="0"/>
          <w:color w:val="555555"/>
          <w:spacing w:val="0"/>
          <w:sz w:val="24"/>
          <w:szCs w:val="24"/>
          <w:bdr w:val="none" w:color="auto" w:sz="0" w:space="0"/>
        </w:rPr>
        <w:t>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（三）本项目不接受联合体投标。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三、获取</w:t>
      </w:r>
      <w:r>
        <w:rPr>
          <w:rFonts w:hint="eastAsia" w:ascii="微软雅黑" w:hAnsi="微软雅黑" w:eastAsia="微软雅黑" w:cs="微软雅黑"/>
          <w:i w:val="0"/>
          <w:iCs w:val="0"/>
          <w:caps w:val="0"/>
          <w:color w:val="555555"/>
          <w:spacing w:val="0"/>
          <w:sz w:val="24"/>
          <w:szCs w:val="24"/>
          <w:bdr w:val="none" w:color="auto" w:sz="0" w:space="0"/>
          <w:lang w:val="en-US" w:eastAsia="zh-CN"/>
        </w:rPr>
        <w:t>询价采购</w:t>
      </w:r>
      <w:r>
        <w:rPr>
          <w:rFonts w:hint="eastAsia" w:ascii="微软雅黑" w:hAnsi="微软雅黑" w:eastAsia="微软雅黑" w:cs="微软雅黑"/>
          <w:i w:val="0"/>
          <w:iCs w:val="0"/>
          <w:caps w:val="0"/>
          <w:color w:val="555555"/>
          <w:spacing w:val="0"/>
          <w:sz w:val="24"/>
          <w:szCs w:val="24"/>
          <w:bdr w:val="none" w:color="auto" w:sz="0" w:space="0"/>
        </w:rPr>
        <w:t>文件的时间、地点、方式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符合上述条件的供应商可在202</w:t>
      </w:r>
      <w:r>
        <w:rPr>
          <w:rFonts w:hint="eastAsia" w:ascii="微软雅黑" w:hAnsi="微软雅黑" w:eastAsia="微软雅黑" w:cs="微软雅黑"/>
          <w:i w:val="0"/>
          <w:iCs w:val="0"/>
          <w:caps w:val="0"/>
          <w:color w:val="555555"/>
          <w:spacing w:val="0"/>
          <w:sz w:val="24"/>
          <w:szCs w:val="24"/>
          <w:bdr w:val="none" w:color="auto" w:sz="0" w:space="0"/>
          <w:lang w:val="en-US" w:eastAsia="zh-CN"/>
        </w:rPr>
        <w:t>3</w:t>
      </w:r>
      <w:r>
        <w:rPr>
          <w:rFonts w:hint="eastAsia" w:ascii="微软雅黑" w:hAnsi="微软雅黑" w:eastAsia="微软雅黑" w:cs="微软雅黑"/>
          <w:i w:val="0"/>
          <w:iCs w:val="0"/>
          <w:caps w:val="0"/>
          <w:color w:val="555555"/>
          <w:spacing w:val="0"/>
          <w:sz w:val="24"/>
          <w:szCs w:val="24"/>
          <w:bdr w:val="none" w:color="auto" w:sz="0" w:space="0"/>
        </w:rPr>
        <w:t>年0</w:t>
      </w:r>
      <w:r>
        <w:rPr>
          <w:rFonts w:hint="eastAsia" w:ascii="微软雅黑" w:hAnsi="微软雅黑" w:eastAsia="微软雅黑" w:cs="微软雅黑"/>
          <w:i w:val="0"/>
          <w:iCs w:val="0"/>
          <w:caps w:val="0"/>
          <w:color w:val="555555"/>
          <w:spacing w:val="0"/>
          <w:sz w:val="24"/>
          <w:szCs w:val="24"/>
          <w:bdr w:val="none" w:color="auto" w:sz="0" w:space="0"/>
          <w:lang w:val="en-US" w:eastAsia="zh-CN"/>
        </w:rPr>
        <w:t>2</w:t>
      </w:r>
      <w:r>
        <w:rPr>
          <w:rFonts w:hint="eastAsia" w:ascii="微软雅黑" w:hAnsi="微软雅黑" w:eastAsia="微软雅黑" w:cs="微软雅黑"/>
          <w:i w:val="0"/>
          <w:iCs w:val="0"/>
          <w:caps w:val="0"/>
          <w:color w:val="555555"/>
          <w:spacing w:val="0"/>
          <w:sz w:val="24"/>
          <w:szCs w:val="24"/>
          <w:bdr w:val="none" w:color="auto" w:sz="0" w:space="0"/>
        </w:rPr>
        <w:t>月</w:t>
      </w:r>
      <w:r>
        <w:rPr>
          <w:rFonts w:hint="eastAsia" w:ascii="微软雅黑" w:hAnsi="微软雅黑" w:eastAsia="微软雅黑" w:cs="微软雅黑"/>
          <w:i w:val="0"/>
          <w:iCs w:val="0"/>
          <w:caps w:val="0"/>
          <w:color w:val="555555"/>
          <w:spacing w:val="0"/>
          <w:sz w:val="24"/>
          <w:szCs w:val="24"/>
          <w:bdr w:val="none" w:color="auto" w:sz="0" w:space="0"/>
          <w:lang w:val="en-US" w:eastAsia="zh-CN"/>
        </w:rPr>
        <w:t>10</w:t>
      </w:r>
      <w:r>
        <w:rPr>
          <w:rFonts w:hint="eastAsia" w:ascii="微软雅黑" w:hAnsi="微软雅黑" w:eastAsia="微软雅黑" w:cs="微软雅黑"/>
          <w:i w:val="0"/>
          <w:iCs w:val="0"/>
          <w:caps w:val="0"/>
          <w:color w:val="555555"/>
          <w:spacing w:val="0"/>
          <w:sz w:val="24"/>
          <w:szCs w:val="24"/>
          <w:bdr w:val="none" w:color="auto" w:sz="0" w:space="0"/>
        </w:rPr>
        <w:t>日至202</w:t>
      </w:r>
      <w:r>
        <w:rPr>
          <w:rFonts w:hint="eastAsia" w:ascii="微软雅黑" w:hAnsi="微软雅黑" w:eastAsia="微软雅黑" w:cs="微软雅黑"/>
          <w:i w:val="0"/>
          <w:iCs w:val="0"/>
          <w:caps w:val="0"/>
          <w:color w:val="555555"/>
          <w:spacing w:val="0"/>
          <w:sz w:val="24"/>
          <w:szCs w:val="24"/>
          <w:bdr w:val="none" w:color="auto" w:sz="0" w:space="0"/>
          <w:lang w:val="en-US" w:eastAsia="zh-CN"/>
        </w:rPr>
        <w:t>3</w:t>
      </w:r>
      <w:r>
        <w:rPr>
          <w:rFonts w:hint="eastAsia" w:ascii="微软雅黑" w:hAnsi="微软雅黑" w:eastAsia="微软雅黑" w:cs="微软雅黑"/>
          <w:i w:val="0"/>
          <w:iCs w:val="0"/>
          <w:caps w:val="0"/>
          <w:color w:val="555555"/>
          <w:spacing w:val="0"/>
          <w:sz w:val="24"/>
          <w:szCs w:val="24"/>
          <w:bdr w:val="none" w:color="auto" w:sz="0" w:space="0"/>
        </w:rPr>
        <w:t>年0</w:t>
      </w:r>
      <w:r>
        <w:rPr>
          <w:rFonts w:hint="eastAsia" w:ascii="微软雅黑" w:hAnsi="微软雅黑" w:eastAsia="微软雅黑" w:cs="微软雅黑"/>
          <w:i w:val="0"/>
          <w:iCs w:val="0"/>
          <w:caps w:val="0"/>
          <w:color w:val="555555"/>
          <w:spacing w:val="0"/>
          <w:sz w:val="24"/>
          <w:szCs w:val="24"/>
          <w:bdr w:val="none" w:color="auto" w:sz="0" w:space="0"/>
          <w:lang w:val="en-US" w:eastAsia="zh-CN"/>
        </w:rPr>
        <w:t>2</w:t>
      </w:r>
      <w:r>
        <w:rPr>
          <w:rFonts w:hint="eastAsia" w:ascii="微软雅黑" w:hAnsi="微软雅黑" w:eastAsia="微软雅黑" w:cs="微软雅黑"/>
          <w:i w:val="0"/>
          <w:iCs w:val="0"/>
          <w:caps w:val="0"/>
          <w:color w:val="555555"/>
          <w:spacing w:val="0"/>
          <w:sz w:val="24"/>
          <w:szCs w:val="24"/>
          <w:bdr w:val="none" w:color="auto" w:sz="0" w:space="0"/>
        </w:rPr>
        <w:t>月</w:t>
      </w:r>
      <w:r>
        <w:rPr>
          <w:rFonts w:hint="eastAsia" w:ascii="微软雅黑" w:hAnsi="微软雅黑" w:eastAsia="微软雅黑" w:cs="微软雅黑"/>
          <w:i w:val="0"/>
          <w:iCs w:val="0"/>
          <w:caps w:val="0"/>
          <w:color w:val="555555"/>
          <w:spacing w:val="0"/>
          <w:sz w:val="24"/>
          <w:szCs w:val="24"/>
          <w:bdr w:val="none" w:color="auto" w:sz="0" w:space="0"/>
          <w:lang w:val="en-US" w:eastAsia="zh-CN"/>
        </w:rPr>
        <w:t>15</w:t>
      </w:r>
      <w:r>
        <w:rPr>
          <w:rFonts w:hint="eastAsia" w:ascii="微软雅黑" w:hAnsi="微软雅黑" w:eastAsia="微软雅黑" w:cs="微软雅黑"/>
          <w:i w:val="0"/>
          <w:iCs w:val="0"/>
          <w:caps w:val="0"/>
          <w:color w:val="555555"/>
          <w:spacing w:val="0"/>
          <w:sz w:val="24"/>
          <w:szCs w:val="24"/>
          <w:bdr w:val="none" w:color="auto" w:sz="0" w:space="0"/>
        </w:rPr>
        <w:t>日，每日上午8:00-11:30时,下午2:30-5:30时到喀喇沁旗医院设备科递交报名材料，经初审合格后，填写《报名供应商登记表》。报名审核合格的供应商可以获取</w:t>
      </w:r>
      <w:r>
        <w:rPr>
          <w:rFonts w:hint="eastAsia" w:ascii="微软雅黑" w:hAnsi="微软雅黑" w:eastAsia="微软雅黑" w:cs="微软雅黑"/>
          <w:i w:val="0"/>
          <w:iCs w:val="0"/>
          <w:caps w:val="0"/>
          <w:color w:val="555555"/>
          <w:spacing w:val="0"/>
          <w:sz w:val="24"/>
          <w:szCs w:val="24"/>
          <w:bdr w:val="none" w:color="auto" w:sz="0" w:space="0"/>
          <w:lang w:val="en-US" w:eastAsia="zh-CN"/>
        </w:rPr>
        <w:t>询价采购</w:t>
      </w:r>
      <w:r>
        <w:rPr>
          <w:rFonts w:hint="eastAsia" w:ascii="微软雅黑" w:hAnsi="微软雅黑" w:eastAsia="微软雅黑" w:cs="微软雅黑"/>
          <w:i w:val="0"/>
          <w:iCs w:val="0"/>
          <w:caps w:val="0"/>
          <w:color w:val="555555"/>
          <w:spacing w:val="0"/>
          <w:sz w:val="24"/>
          <w:szCs w:val="24"/>
          <w:bdr w:val="none" w:color="auto" w:sz="0" w:space="0"/>
        </w:rPr>
        <w:t>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报名时，报名人需要提供以下材料：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1.报名人出示身份证原件，提供复印件；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2.报名人出具经法定代表人签字、公司盖章的“授权委托书”；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555555"/>
          <w:spacing w:val="0"/>
          <w:sz w:val="24"/>
          <w:szCs w:val="24"/>
          <w:bdr w:val="none" w:color="auto" w:sz="0" w:space="0"/>
        </w:rPr>
      </w:pPr>
      <w:r>
        <w:rPr>
          <w:rFonts w:hint="eastAsia" w:ascii="微软雅黑" w:hAnsi="微软雅黑" w:eastAsia="微软雅黑" w:cs="微软雅黑"/>
          <w:i w:val="0"/>
          <w:iCs w:val="0"/>
          <w:caps w:val="0"/>
          <w:color w:val="555555"/>
          <w:spacing w:val="0"/>
          <w:sz w:val="24"/>
          <w:szCs w:val="24"/>
          <w:bdr w:val="none" w:color="auto" w:sz="0" w:space="0"/>
        </w:rPr>
        <w:t>3.提供经国家工商机关年检合格有效并加盖投标企业公章的营业执照副本原件及复印件；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default" w:ascii="微软雅黑" w:hAnsi="微软雅黑" w:eastAsia="微软雅黑" w:cs="微软雅黑"/>
          <w:i w:val="0"/>
          <w:iCs w:val="0"/>
          <w:caps w:val="0"/>
          <w:color w:val="555555"/>
          <w:spacing w:val="0"/>
          <w:sz w:val="24"/>
          <w:szCs w:val="24"/>
          <w:bdr w:val="none" w:color="auto" w:sz="0" w:space="0"/>
          <w:lang w:val="en-US" w:eastAsia="zh-CN"/>
        </w:rPr>
      </w:pPr>
      <w:r>
        <w:rPr>
          <w:rFonts w:hint="eastAsia" w:ascii="微软雅黑" w:hAnsi="微软雅黑" w:eastAsia="微软雅黑" w:cs="微软雅黑"/>
          <w:i w:val="0"/>
          <w:iCs w:val="0"/>
          <w:caps w:val="0"/>
          <w:color w:val="555555"/>
          <w:spacing w:val="0"/>
          <w:sz w:val="24"/>
          <w:szCs w:val="24"/>
          <w:bdr w:val="none" w:color="auto" w:sz="0" w:space="0"/>
          <w:lang w:val="en-US" w:eastAsia="zh-CN"/>
        </w:rPr>
        <w:t>4.</w:t>
      </w:r>
      <w:r>
        <w:rPr>
          <w:rFonts w:hint="eastAsia" w:ascii="微软雅黑" w:hAnsi="微软雅黑" w:eastAsia="微软雅黑" w:cs="微软雅黑"/>
          <w:i w:val="0"/>
          <w:iCs w:val="0"/>
          <w:caps w:val="0"/>
          <w:color w:val="555555"/>
          <w:spacing w:val="0"/>
          <w:sz w:val="24"/>
          <w:szCs w:val="24"/>
        </w:rPr>
        <w:t>“信用中国”网站（www.creditchina.gov.cn）无违法违规行为的查询纪录</w:t>
      </w:r>
      <w:r>
        <w:rPr>
          <w:rFonts w:hint="eastAsia" w:ascii="微软雅黑" w:hAnsi="微软雅黑" w:eastAsia="微软雅黑" w:cs="微软雅黑"/>
          <w:i w:val="0"/>
          <w:iCs w:val="0"/>
          <w:caps w:val="0"/>
          <w:color w:val="555555"/>
          <w:spacing w:val="0"/>
          <w:sz w:val="24"/>
          <w:szCs w:val="24"/>
          <w:lang w:val="en-US" w:eastAsia="zh-CN"/>
        </w:rPr>
        <w:t>的截图。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w:t>
      </w:r>
      <w:r>
        <w:rPr>
          <w:rFonts w:hint="eastAsia" w:ascii="微软雅黑" w:hAnsi="微软雅黑" w:eastAsia="微软雅黑" w:cs="微软雅黑"/>
          <w:i w:val="0"/>
          <w:iCs w:val="0"/>
          <w:caps w:val="0"/>
          <w:color w:val="555555"/>
          <w:spacing w:val="0"/>
          <w:sz w:val="24"/>
          <w:szCs w:val="24"/>
          <w:bdr w:val="none" w:color="auto" w:sz="0" w:space="0"/>
          <w:lang w:val="en-US" w:eastAsia="zh-CN"/>
        </w:rPr>
        <w:t>5</w:t>
      </w:r>
      <w:r>
        <w:rPr>
          <w:rFonts w:hint="eastAsia" w:ascii="微软雅黑" w:hAnsi="微软雅黑" w:eastAsia="微软雅黑" w:cs="微软雅黑"/>
          <w:i w:val="0"/>
          <w:iCs w:val="0"/>
          <w:caps w:val="0"/>
          <w:color w:val="555555"/>
          <w:spacing w:val="0"/>
          <w:sz w:val="24"/>
          <w:szCs w:val="24"/>
          <w:bdr w:val="none" w:color="auto" w:sz="0" w:space="0"/>
        </w:rPr>
        <w:t>.其他资料：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（1）代理商应提供《医疗器械经营企业许可证》或《第二类医疗器械经营备案凭证》、如是生产企业，需提供《医疗器械生产许可证》（原件及复印件）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（2）需提供所投产品的《医疗器械产品注册证》复印件；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以上所有报名材料要求加盖供应商单位公章（鲜章）。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w:t>
      </w:r>
      <w:r>
        <w:rPr>
          <w:rFonts w:hint="eastAsia" w:ascii="微软雅黑" w:hAnsi="微软雅黑" w:eastAsia="微软雅黑" w:cs="微软雅黑"/>
          <w:i w:val="0"/>
          <w:iCs w:val="0"/>
          <w:caps w:val="0"/>
          <w:color w:val="555555"/>
          <w:spacing w:val="0"/>
          <w:sz w:val="24"/>
          <w:szCs w:val="24"/>
          <w:bdr w:val="none" w:color="auto" w:sz="0" w:space="0"/>
          <w:lang w:val="en-US" w:eastAsia="zh-CN"/>
        </w:rPr>
        <w:t>四</w:t>
      </w:r>
      <w:r>
        <w:rPr>
          <w:rFonts w:hint="eastAsia" w:ascii="微软雅黑" w:hAnsi="微软雅黑" w:eastAsia="微软雅黑" w:cs="微软雅黑"/>
          <w:i w:val="0"/>
          <w:iCs w:val="0"/>
          <w:caps w:val="0"/>
          <w:color w:val="555555"/>
          <w:spacing w:val="0"/>
          <w:sz w:val="24"/>
          <w:szCs w:val="24"/>
          <w:bdr w:val="none" w:color="auto" w:sz="0" w:space="0"/>
        </w:rPr>
        <w:t>、递交投标文件截止时间、开标时间及地点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递交响应文件截止时间：202</w:t>
      </w:r>
      <w:r>
        <w:rPr>
          <w:rFonts w:hint="eastAsia" w:ascii="微软雅黑" w:hAnsi="微软雅黑" w:eastAsia="微软雅黑" w:cs="微软雅黑"/>
          <w:i w:val="0"/>
          <w:iCs w:val="0"/>
          <w:caps w:val="0"/>
          <w:color w:val="555555"/>
          <w:spacing w:val="0"/>
          <w:sz w:val="24"/>
          <w:szCs w:val="24"/>
          <w:bdr w:val="none" w:color="auto" w:sz="0" w:space="0"/>
          <w:lang w:val="en-US" w:eastAsia="zh-CN"/>
        </w:rPr>
        <w:t>3</w:t>
      </w:r>
      <w:r>
        <w:rPr>
          <w:rFonts w:hint="eastAsia" w:ascii="微软雅黑" w:hAnsi="微软雅黑" w:eastAsia="微软雅黑" w:cs="微软雅黑"/>
          <w:i w:val="0"/>
          <w:iCs w:val="0"/>
          <w:caps w:val="0"/>
          <w:color w:val="555555"/>
          <w:spacing w:val="0"/>
          <w:sz w:val="24"/>
          <w:szCs w:val="24"/>
          <w:bdr w:val="none" w:color="auto" w:sz="0" w:space="0"/>
        </w:rPr>
        <w:t>年0</w:t>
      </w:r>
      <w:r>
        <w:rPr>
          <w:rFonts w:hint="eastAsia" w:ascii="微软雅黑" w:hAnsi="微软雅黑" w:eastAsia="微软雅黑" w:cs="微软雅黑"/>
          <w:i w:val="0"/>
          <w:iCs w:val="0"/>
          <w:caps w:val="0"/>
          <w:color w:val="555555"/>
          <w:spacing w:val="0"/>
          <w:sz w:val="24"/>
          <w:szCs w:val="24"/>
          <w:bdr w:val="none" w:color="auto" w:sz="0" w:space="0"/>
          <w:lang w:val="en-US" w:eastAsia="zh-CN"/>
        </w:rPr>
        <w:t>2</w:t>
      </w:r>
      <w:r>
        <w:rPr>
          <w:rFonts w:hint="eastAsia" w:ascii="微软雅黑" w:hAnsi="微软雅黑" w:eastAsia="微软雅黑" w:cs="微软雅黑"/>
          <w:i w:val="0"/>
          <w:iCs w:val="0"/>
          <w:caps w:val="0"/>
          <w:color w:val="555555"/>
          <w:spacing w:val="0"/>
          <w:sz w:val="24"/>
          <w:szCs w:val="24"/>
          <w:bdr w:val="none" w:color="auto" w:sz="0" w:space="0"/>
        </w:rPr>
        <w:t>月</w:t>
      </w:r>
      <w:r>
        <w:rPr>
          <w:rFonts w:hint="eastAsia" w:ascii="微软雅黑" w:hAnsi="微软雅黑" w:eastAsia="微软雅黑" w:cs="微软雅黑"/>
          <w:i w:val="0"/>
          <w:iCs w:val="0"/>
          <w:caps w:val="0"/>
          <w:color w:val="555555"/>
          <w:spacing w:val="0"/>
          <w:sz w:val="24"/>
          <w:szCs w:val="24"/>
          <w:bdr w:val="none" w:color="auto" w:sz="0" w:space="0"/>
          <w:lang w:val="en-US" w:eastAsia="zh-CN"/>
        </w:rPr>
        <w:t>17</w:t>
      </w:r>
      <w:r>
        <w:rPr>
          <w:rFonts w:hint="eastAsia" w:ascii="微软雅黑" w:hAnsi="微软雅黑" w:eastAsia="微软雅黑" w:cs="微软雅黑"/>
          <w:i w:val="0"/>
          <w:iCs w:val="0"/>
          <w:caps w:val="0"/>
          <w:color w:val="555555"/>
          <w:spacing w:val="0"/>
          <w:sz w:val="24"/>
          <w:szCs w:val="24"/>
          <w:bdr w:val="none" w:color="auto" w:sz="0" w:space="0"/>
        </w:rPr>
        <w:t>日09时00分整。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投标地点：喀喇沁旗医院四楼会议室。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开标时间：202</w:t>
      </w:r>
      <w:r>
        <w:rPr>
          <w:rFonts w:hint="eastAsia" w:ascii="微软雅黑" w:hAnsi="微软雅黑" w:eastAsia="微软雅黑" w:cs="微软雅黑"/>
          <w:i w:val="0"/>
          <w:iCs w:val="0"/>
          <w:caps w:val="0"/>
          <w:color w:val="555555"/>
          <w:spacing w:val="0"/>
          <w:sz w:val="24"/>
          <w:szCs w:val="24"/>
          <w:bdr w:val="none" w:color="auto" w:sz="0" w:space="0"/>
          <w:lang w:val="en-US" w:eastAsia="zh-CN"/>
        </w:rPr>
        <w:t>3</w:t>
      </w:r>
      <w:r>
        <w:rPr>
          <w:rFonts w:hint="eastAsia" w:ascii="微软雅黑" w:hAnsi="微软雅黑" w:eastAsia="微软雅黑" w:cs="微软雅黑"/>
          <w:i w:val="0"/>
          <w:iCs w:val="0"/>
          <w:caps w:val="0"/>
          <w:color w:val="555555"/>
          <w:spacing w:val="0"/>
          <w:sz w:val="24"/>
          <w:szCs w:val="24"/>
          <w:bdr w:val="none" w:color="auto" w:sz="0" w:space="0"/>
        </w:rPr>
        <w:t>年0</w:t>
      </w:r>
      <w:r>
        <w:rPr>
          <w:rFonts w:hint="eastAsia" w:ascii="微软雅黑" w:hAnsi="微软雅黑" w:eastAsia="微软雅黑" w:cs="微软雅黑"/>
          <w:i w:val="0"/>
          <w:iCs w:val="0"/>
          <w:caps w:val="0"/>
          <w:color w:val="555555"/>
          <w:spacing w:val="0"/>
          <w:sz w:val="24"/>
          <w:szCs w:val="24"/>
          <w:bdr w:val="none" w:color="auto" w:sz="0" w:space="0"/>
          <w:lang w:val="en-US" w:eastAsia="zh-CN"/>
        </w:rPr>
        <w:t>2</w:t>
      </w:r>
      <w:r>
        <w:rPr>
          <w:rFonts w:hint="eastAsia" w:ascii="微软雅黑" w:hAnsi="微软雅黑" w:eastAsia="微软雅黑" w:cs="微软雅黑"/>
          <w:i w:val="0"/>
          <w:iCs w:val="0"/>
          <w:caps w:val="0"/>
          <w:color w:val="555555"/>
          <w:spacing w:val="0"/>
          <w:sz w:val="24"/>
          <w:szCs w:val="24"/>
          <w:bdr w:val="none" w:color="auto" w:sz="0" w:space="0"/>
        </w:rPr>
        <w:t>月</w:t>
      </w:r>
      <w:r>
        <w:rPr>
          <w:rFonts w:hint="eastAsia" w:ascii="微软雅黑" w:hAnsi="微软雅黑" w:eastAsia="微软雅黑" w:cs="微软雅黑"/>
          <w:i w:val="0"/>
          <w:iCs w:val="0"/>
          <w:caps w:val="0"/>
          <w:color w:val="555555"/>
          <w:spacing w:val="0"/>
          <w:sz w:val="24"/>
          <w:szCs w:val="24"/>
          <w:bdr w:val="none" w:color="auto" w:sz="0" w:space="0"/>
          <w:lang w:val="en-US" w:eastAsia="zh-CN"/>
        </w:rPr>
        <w:t>1</w:t>
      </w:r>
      <w:r>
        <w:rPr>
          <w:rFonts w:hint="eastAsia" w:ascii="微软雅黑" w:hAnsi="微软雅黑" w:eastAsia="微软雅黑" w:cs="微软雅黑"/>
          <w:i w:val="0"/>
          <w:iCs w:val="0"/>
          <w:caps w:val="0"/>
          <w:color w:val="555555"/>
          <w:spacing w:val="0"/>
          <w:sz w:val="24"/>
          <w:szCs w:val="24"/>
          <w:bdr w:val="none" w:color="auto" w:sz="0" w:space="0"/>
        </w:rPr>
        <w:t>7日09时00分整。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开标地点：喀喇沁旗医院四楼会议室。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w:t>
      </w:r>
      <w:r>
        <w:rPr>
          <w:rFonts w:hint="eastAsia" w:ascii="微软雅黑" w:hAnsi="微软雅黑" w:eastAsia="微软雅黑" w:cs="微软雅黑"/>
          <w:i w:val="0"/>
          <w:iCs w:val="0"/>
          <w:caps w:val="0"/>
          <w:color w:val="555555"/>
          <w:spacing w:val="0"/>
          <w:sz w:val="24"/>
          <w:szCs w:val="24"/>
          <w:bdr w:val="none" w:color="auto" w:sz="0" w:space="0"/>
          <w:lang w:val="en-US" w:eastAsia="zh-CN"/>
        </w:rPr>
        <w:t>五</w:t>
      </w:r>
      <w:r>
        <w:rPr>
          <w:rFonts w:hint="eastAsia" w:ascii="微软雅黑" w:hAnsi="微软雅黑" w:eastAsia="微软雅黑" w:cs="微软雅黑"/>
          <w:i w:val="0"/>
          <w:iCs w:val="0"/>
          <w:caps w:val="0"/>
          <w:color w:val="555555"/>
          <w:spacing w:val="0"/>
          <w:sz w:val="24"/>
          <w:szCs w:val="24"/>
          <w:bdr w:val="none" w:color="auto" w:sz="0" w:space="0"/>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采购单位名称：喀喇沁旗医院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地址：赤峰市喀喇沁旗锦山镇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邮政编码：024400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联系人：李先生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联系电话：13789534436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555555"/>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80" w:firstLineChars="2700"/>
        <w:jc w:val="left"/>
        <w:rPr>
          <w:rFonts w:hint="eastAsia" w:ascii="微软雅黑" w:hAnsi="微软雅黑" w:eastAsia="微软雅黑" w:cs="微软雅黑"/>
          <w:i w:val="0"/>
          <w:iCs w:val="0"/>
          <w:caps w:val="0"/>
          <w:color w:val="555555"/>
          <w:spacing w:val="0"/>
          <w:sz w:val="24"/>
          <w:szCs w:val="24"/>
        </w:rPr>
      </w:pPr>
      <w:bookmarkStart w:id="0" w:name="_GoBack"/>
      <w:bookmarkEnd w:id="0"/>
      <w:r>
        <w:rPr>
          <w:rFonts w:hint="eastAsia" w:ascii="微软雅黑" w:hAnsi="微软雅黑" w:eastAsia="微软雅黑" w:cs="微软雅黑"/>
          <w:i w:val="0"/>
          <w:iCs w:val="0"/>
          <w:caps w:val="0"/>
          <w:color w:val="555555"/>
          <w:spacing w:val="0"/>
          <w:sz w:val="24"/>
          <w:szCs w:val="24"/>
          <w:bdr w:val="none" w:color="auto" w:sz="0" w:space="0"/>
        </w:rPr>
        <w:t>喀喇沁旗医院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bdr w:val="none" w:color="auto" w:sz="0" w:space="0"/>
        </w:rPr>
        <w:t>　　二</w:t>
      </w:r>
      <w:r>
        <w:rPr>
          <w:rFonts w:hint="eastAsia" w:ascii="微软雅黑" w:hAnsi="微软雅黑" w:eastAsia="微软雅黑" w:cs="微软雅黑"/>
          <w:i w:val="0"/>
          <w:iCs w:val="0"/>
          <w:caps w:val="0"/>
          <w:color w:val="555555"/>
          <w:spacing w:val="0"/>
          <w:sz w:val="24"/>
          <w:szCs w:val="24"/>
          <w:bdr w:val="none" w:color="auto" w:sz="0" w:space="0"/>
          <w:lang w:val="en-US" w:eastAsia="zh-CN"/>
        </w:rPr>
        <w:t>〇</w:t>
      </w:r>
      <w:r>
        <w:rPr>
          <w:rFonts w:hint="eastAsia" w:ascii="微软雅黑" w:hAnsi="微软雅黑" w:eastAsia="微软雅黑" w:cs="微软雅黑"/>
          <w:i w:val="0"/>
          <w:iCs w:val="0"/>
          <w:caps w:val="0"/>
          <w:color w:val="555555"/>
          <w:spacing w:val="0"/>
          <w:sz w:val="24"/>
          <w:szCs w:val="24"/>
          <w:bdr w:val="none" w:color="auto" w:sz="0" w:space="0"/>
        </w:rPr>
        <w:t>二</w:t>
      </w:r>
      <w:r>
        <w:rPr>
          <w:rFonts w:hint="eastAsia" w:ascii="微软雅黑" w:hAnsi="微软雅黑" w:eastAsia="微软雅黑" w:cs="微软雅黑"/>
          <w:i w:val="0"/>
          <w:iCs w:val="0"/>
          <w:caps w:val="0"/>
          <w:color w:val="555555"/>
          <w:spacing w:val="0"/>
          <w:sz w:val="24"/>
          <w:szCs w:val="24"/>
          <w:bdr w:val="none" w:color="auto" w:sz="0" w:space="0"/>
          <w:lang w:val="en-US" w:eastAsia="zh-CN"/>
        </w:rPr>
        <w:t>三</w:t>
      </w:r>
      <w:r>
        <w:rPr>
          <w:rFonts w:hint="eastAsia" w:ascii="微软雅黑" w:hAnsi="微软雅黑" w:eastAsia="微软雅黑" w:cs="微软雅黑"/>
          <w:i w:val="0"/>
          <w:iCs w:val="0"/>
          <w:caps w:val="0"/>
          <w:color w:val="555555"/>
          <w:spacing w:val="0"/>
          <w:sz w:val="24"/>
          <w:szCs w:val="24"/>
          <w:bdr w:val="none" w:color="auto" w:sz="0" w:space="0"/>
        </w:rPr>
        <w:t>年</w:t>
      </w:r>
      <w:r>
        <w:rPr>
          <w:rFonts w:hint="eastAsia" w:ascii="微软雅黑" w:hAnsi="微软雅黑" w:eastAsia="微软雅黑" w:cs="微软雅黑"/>
          <w:i w:val="0"/>
          <w:iCs w:val="0"/>
          <w:caps w:val="0"/>
          <w:color w:val="555555"/>
          <w:spacing w:val="0"/>
          <w:sz w:val="24"/>
          <w:szCs w:val="24"/>
          <w:bdr w:val="none" w:color="auto" w:sz="0" w:space="0"/>
          <w:lang w:val="en-US" w:eastAsia="zh-CN"/>
        </w:rPr>
        <w:t>二</w:t>
      </w:r>
      <w:r>
        <w:rPr>
          <w:rFonts w:hint="eastAsia" w:ascii="微软雅黑" w:hAnsi="微软雅黑" w:eastAsia="微软雅黑" w:cs="微软雅黑"/>
          <w:i w:val="0"/>
          <w:iCs w:val="0"/>
          <w:caps w:val="0"/>
          <w:color w:val="555555"/>
          <w:spacing w:val="0"/>
          <w:sz w:val="24"/>
          <w:szCs w:val="24"/>
          <w:bdr w:val="none" w:color="auto" w:sz="0" w:space="0"/>
        </w:rPr>
        <w:t>月</w:t>
      </w:r>
      <w:r>
        <w:rPr>
          <w:rFonts w:hint="eastAsia" w:ascii="微软雅黑" w:hAnsi="微软雅黑" w:eastAsia="微软雅黑" w:cs="微软雅黑"/>
          <w:i w:val="0"/>
          <w:iCs w:val="0"/>
          <w:caps w:val="0"/>
          <w:color w:val="555555"/>
          <w:spacing w:val="0"/>
          <w:sz w:val="24"/>
          <w:szCs w:val="24"/>
          <w:bdr w:val="none" w:color="auto" w:sz="0" w:space="0"/>
          <w:lang w:val="en-US" w:eastAsia="zh-CN"/>
        </w:rPr>
        <w:t>十</w:t>
      </w:r>
      <w:r>
        <w:rPr>
          <w:rFonts w:hint="eastAsia" w:ascii="微软雅黑" w:hAnsi="微软雅黑" w:eastAsia="微软雅黑" w:cs="微软雅黑"/>
          <w:i w:val="0"/>
          <w:iCs w:val="0"/>
          <w:caps w:val="0"/>
          <w:color w:val="555555"/>
          <w:spacing w:val="0"/>
          <w:sz w:val="24"/>
          <w:szCs w:val="24"/>
          <w:bdr w:val="none" w:color="auto" w:sz="0" w:space="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MjU1NzhlNmQ3ZjUxYzU3YmFkODYxNzJiYmQyZDUifQ=="/>
  </w:docVars>
  <w:rsids>
    <w:rsidRoot w:val="6DF10DA9"/>
    <w:rsid w:val="035D3297"/>
    <w:rsid w:val="0FC47022"/>
    <w:rsid w:val="207D244D"/>
    <w:rsid w:val="2BEF7EF3"/>
    <w:rsid w:val="30F05C48"/>
    <w:rsid w:val="314E571E"/>
    <w:rsid w:val="39113C01"/>
    <w:rsid w:val="3EFF7D75"/>
    <w:rsid w:val="50C07DA5"/>
    <w:rsid w:val="52F57A59"/>
    <w:rsid w:val="537F5EDF"/>
    <w:rsid w:val="55182ABF"/>
    <w:rsid w:val="57856F7F"/>
    <w:rsid w:val="613528C1"/>
    <w:rsid w:val="6B656CB0"/>
    <w:rsid w:val="6BC26CD6"/>
    <w:rsid w:val="6DF1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972</Words>
  <Characters>1076</Characters>
  <Lines>0</Lines>
  <Paragraphs>0</Paragraphs>
  <TotalTime>1</TotalTime>
  <ScaleCrop>false</ScaleCrop>
  <LinksUpToDate>false</LinksUpToDate>
  <CharactersWithSpaces>1150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2023-02-10T00:15:00Z</dcterms:created>
  <dc:creator>蒙DV5712</dc:creator>
  <cp:lastModifiedBy>蒙DV5712</cp:lastModifiedBy>
  <dcterms:modified xsi:type="dcterms:W3CDTF">2023-02-10T01:36:07Z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322F14E8A7B14938BA39B8FC25C4408F</vt:lpwstr>
  </property>
</Properties>
</file>