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6" w:tblpY="238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727"/>
        <w:gridCol w:w="116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2" w:line="220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840" w:firstLineChars="300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喀喇沁旗医院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秋季维修改建工程项目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7" w:line="219" w:lineRule="auto"/>
              <w:ind w:left="24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4760" w:firstLineChars="17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0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被授权人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3" w:line="220" w:lineRule="auto"/>
              <w:ind w:left="3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箱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1120" w:firstLineChars="400"/>
              <w:jc w:val="both"/>
              <w:rPr>
                <w:rFonts w:hint="default" w:ascii="Arial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1" w:type="dxa"/>
            <w:gridSpan w:val="4"/>
            <w:vAlign w:val="top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递交资料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、营业执照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原件及复印件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、法定代表人授权书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被授权人身份证复印件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未被列入“信用中国”网站（www.creditchina.gov.cn）失信被执行人、重大税收违法失信主体、政府采购严重违法失信行为记录名单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未被“中国政府采购网”（www.ccgp.gov.cn）列入政府采购严重违法失信行为记录名单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                          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pacing w:val="10"/>
                <w:sz w:val="22"/>
                <w:szCs w:val="22"/>
              </w:rPr>
            </w:pPr>
          </w:p>
          <w:p>
            <w:pPr>
              <w:spacing w:line="234" w:lineRule="auto"/>
              <w:ind w:left="3905" w:firstLine="1240" w:firstLineChars="5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left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采购方审核意见：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供应商代表确认：                                       </w:t>
            </w:r>
          </w:p>
          <w:p>
            <w:pPr>
              <w:spacing w:line="234" w:lineRule="auto"/>
              <w:ind w:firstLine="416" w:firstLineChars="200"/>
              <w:jc w:val="left"/>
              <w:rPr>
                <w:rFonts w:hint="default" w:ascii="宋体" w:hAnsi="宋体" w:eastAsia="宋体" w:cs="宋体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我公司承诺所提交审核材料真实有效。</w:t>
            </w:r>
          </w:p>
          <w:p>
            <w:pPr>
              <w:spacing w:line="234" w:lineRule="auto"/>
              <w:ind w:firstLine="2640" w:firstLineChars="10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被授权人签字：</w:t>
            </w:r>
          </w:p>
          <w:p>
            <w:pPr>
              <w:spacing w:line="234" w:lineRule="auto"/>
              <w:ind w:firstLine="3080" w:firstLineChars="11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</w:t>
            </w:r>
          </w:p>
        </w:tc>
      </w:tr>
    </w:tbl>
    <w:p/>
    <w:p>
      <w:pPr>
        <w:spacing w:before="13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供应商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报名登记表</w:t>
      </w:r>
    </w:p>
    <w:p>
      <w:pPr>
        <w:spacing w:line="112" w:lineRule="exact"/>
        <w:jc w:val="both"/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</w:t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明: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1、以上内容由被授权人填写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2、填写人对所填写内容的真实性、有效性负责。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3、填写的联系方式确认无误(如有误后果自负)。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4、采购人将对供应商的资质进行审核，</w:t>
      </w:r>
      <w:r>
        <w:rPr>
          <w:rFonts w:hint="eastAsia" w:eastAsiaTheme="minorEastAsia"/>
          <w:lang w:val="en-US" w:eastAsia="zh-CN"/>
        </w:rPr>
        <w:t>审核不合格需记录原因</w:t>
      </w:r>
      <w:r>
        <w:rPr>
          <w:rFonts w:hint="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jU1NzhlNmQ3ZjUxYzU3YmFkODYxNzJiYmQyZDUifQ=="/>
  </w:docVars>
  <w:rsids>
    <w:rsidRoot w:val="00000000"/>
    <w:rsid w:val="02DA6AC8"/>
    <w:rsid w:val="03F025EE"/>
    <w:rsid w:val="0AF24EC2"/>
    <w:rsid w:val="10365F7C"/>
    <w:rsid w:val="10F3513F"/>
    <w:rsid w:val="127F4841"/>
    <w:rsid w:val="16753674"/>
    <w:rsid w:val="1D45667A"/>
    <w:rsid w:val="1E686C52"/>
    <w:rsid w:val="21657C15"/>
    <w:rsid w:val="21CB30DE"/>
    <w:rsid w:val="2A1612A5"/>
    <w:rsid w:val="2B9F3B9D"/>
    <w:rsid w:val="2C8F66B8"/>
    <w:rsid w:val="2D2A393B"/>
    <w:rsid w:val="33E049EF"/>
    <w:rsid w:val="34B45150"/>
    <w:rsid w:val="37CB4382"/>
    <w:rsid w:val="380E46D0"/>
    <w:rsid w:val="383D79D7"/>
    <w:rsid w:val="3BA04B02"/>
    <w:rsid w:val="479F7DB3"/>
    <w:rsid w:val="48531B40"/>
    <w:rsid w:val="51A1220B"/>
    <w:rsid w:val="53C75190"/>
    <w:rsid w:val="59155E72"/>
    <w:rsid w:val="5DBD0E9B"/>
    <w:rsid w:val="5E323D4C"/>
    <w:rsid w:val="5EAF3110"/>
    <w:rsid w:val="5F8B5BEC"/>
    <w:rsid w:val="61130E51"/>
    <w:rsid w:val="67E2512D"/>
    <w:rsid w:val="70115CB9"/>
    <w:rsid w:val="71883D59"/>
    <w:rsid w:val="71D349C1"/>
    <w:rsid w:val="729C5B6A"/>
    <w:rsid w:val="76C67F0B"/>
    <w:rsid w:val="77860465"/>
    <w:rsid w:val="7BD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225</Characters>
  <Lines>0</Lines>
  <Paragraphs>0</Paragraphs>
  <TotalTime>0</TotalTime>
  <ScaleCrop>false</ScaleCrop>
  <LinksUpToDate>false</LinksUpToDate>
  <CharactersWithSpaces>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2023-02-10T00:34:00Z</dcterms:created>
  <dc:creator>Administrator</dc:creator>
  <cp:lastModifiedBy>蒙DV5712</cp:lastModifiedBy>
  <cp:lastPrinted>2023-09-21T00:27:00Z</cp:lastPrinted>
  <dcterms:modified xsi:type="dcterms:W3CDTF">2023-12-05T03:04:53Z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27A45A5D71BF4C7D838DDA75134ABE59</vt:lpwstr>
  </property>
</Properties>
</file>